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horzAnchor="margin" w:tblpXSpec="center" w:tblpY="-845"/>
        <w:tblW w:w="14806" w:type="dxa"/>
        <w:tblInd w:w="0" w:type="dxa"/>
        <w:tblLook w:val="04A0" w:firstRow="1" w:lastRow="0" w:firstColumn="1" w:lastColumn="0" w:noHBand="0" w:noVBand="1"/>
      </w:tblPr>
      <w:tblGrid>
        <w:gridCol w:w="7881"/>
        <w:gridCol w:w="6925"/>
      </w:tblGrid>
      <w:tr w:rsidR="005B788B" w:rsidRPr="00157963" w14:paraId="08C4D9A7" w14:textId="77777777" w:rsidTr="00B50C09">
        <w:trPr>
          <w:trHeight w:val="2775"/>
        </w:trPr>
        <w:tc>
          <w:tcPr>
            <w:tcW w:w="14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D10B" w14:textId="49CDEC42" w:rsidR="00DE56A1" w:rsidRPr="00157963" w:rsidRDefault="000D33F5" w:rsidP="00B50C09">
            <w:pPr>
              <w:jc w:val="center"/>
              <w:rPr>
                <w:rFonts w:ascii="Times New Roman" w:hAnsi="Times New Roman" w:cs="Times New Roman"/>
                <w:b/>
                <w:noProof/>
                <w:color w:val="FFC000"/>
                <w:sz w:val="96"/>
                <w:szCs w:val="96"/>
                <w:lang w:eastAsia="pl-PL"/>
              </w:rPr>
            </w:pPr>
            <w:r w:rsidRPr="0015796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0071CA0C" wp14:editId="6C522C40">
                  <wp:simplePos x="0" y="0"/>
                  <wp:positionH relativeFrom="margin">
                    <wp:posOffset>345440</wp:posOffset>
                  </wp:positionH>
                  <wp:positionV relativeFrom="margin">
                    <wp:posOffset>191135</wp:posOffset>
                  </wp:positionV>
                  <wp:extent cx="2272030" cy="1679575"/>
                  <wp:effectExtent l="133350" t="114300" r="128270" b="168275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1679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796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2BD068FD" wp14:editId="6461C7DF">
                  <wp:simplePos x="0" y="0"/>
                  <wp:positionH relativeFrom="margin">
                    <wp:posOffset>6617970</wp:posOffset>
                  </wp:positionH>
                  <wp:positionV relativeFrom="margin">
                    <wp:posOffset>164465</wp:posOffset>
                  </wp:positionV>
                  <wp:extent cx="2463165" cy="1638300"/>
                  <wp:effectExtent l="133350" t="114300" r="127635" b="171450"/>
                  <wp:wrapSquare wrapText="bothSides"/>
                  <wp:docPr id="4" name="Obraz 4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638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557" w:rsidRPr="00157963">
              <w:rPr>
                <w:rFonts w:ascii="Times New Roman" w:hAnsi="Times New Roman" w:cs="Times New Roman"/>
                <w:b/>
                <w:noProof/>
                <w:color w:val="FFC000"/>
                <w:sz w:val="96"/>
                <w:szCs w:val="72"/>
                <w:lang w:eastAsia="pl-PL"/>
              </w:rPr>
              <w:t xml:space="preserve">  </w:t>
            </w:r>
            <w:r w:rsidRPr="00157963">
              <w:rPr>
                <w:rFonts w:ascii="Times New Roman" w:hAnsi="Times New Roman" w:cs="Times New Roman"/>
                <w:b/>
                <w:noProof/>
                <w:color w:val="FFC000"/>
                <w:sz w:val="96"/>
                <w:szCs w:val="96"/>
                <w:lang w:eastAsia="pl-PL"/>
              </w:rPr>
              <w:t xml:space="preserve">Maj </w:t>
            </w:r>
            <w:r w:rsidR="00DE56A1" w:rsidRPr="00157963">
              <w:rPr>
                <w:rFonts w:ascii="Times New Roman" w:hAnsi="Times New Roman" w:cs="Times New Roman"/>
                <w:b/>
                <w:noProof/>
                <w:color w:val="FFC000"/>
                <w:sz w:val="96"/>
                <w:szCs w:val="96"/>
                <w:lang w:eastAsia="pl-PL"/>
              </w:rPr>
              <w:t>2022</w:t>
            </w:r>
            <w:r w:rsidR="005B788B" w:rsidRPr="00157963">
              <w:rPr>
                <w:rFonts w:ascii="Times New Roman" w:hAnsi="Times New Roman" w:cs="Times New Roman"/>
                <w:b/>
                <w:noProof/>
                <w:color w:val="FFC000"/>
                <w:sz w:val="96"/>
                <w:szCs w:val="96"/>
                <w:lang w:eastAsia="pl-PL"/>
              </w:rPr>
              <w:t xml:space="preserve"> </w:t>
            </w:r>
          </w:p>
          <w:p w14:paraId="70A51934" w14:textId="4C9685E6" w:rsidR="005B788B" w:rsidRPr="00157963" w:rsidRDefault="006B0557" w:rsidP="00B50C09">
            <w:pPr>
              <w:jc w:val="center"/>
              <w:rPr>
                <w:rFonts w:ascii="Times New Roman" w:hAnsi="Times New Roman" w:cs="Times New Roman"/>
                <w:b/>
                <w:noProof/>
                <w:color w:val="4F81BD" w:themeColor="accent1"/>
                <w:sz w:val="96"/>
                <w:szCs w:val="72"/>
                <w:lang w:eastAsia="pl-PL"/>
              </w:rPr>
            </w:pPr>
            <w:r w:rsidRPr="00157963">
              <w:rPr>
                <w:rFonts w:ascii="Times New Roman" w:hAnsi="Times New Roman" w:cs="Times New Roman"/>
                <w:b/>
                <w:noProof/>
                <w:color w:val="FFC000"/>
                <w:sz w:val="96"/>
                <w:szCs w:val="96"/>
                <w:lang w:eastAsia="pl-PL"/>
              </w:rPr>
              <w:t xml:space="preserve"> </w:t>
            </w:r>
            <w:r w:rsidR="00DE56A1" w:rsidRPr="00157963">
              <w:rPr>
                <w:rFonts w:ascii="Times New Roman" w:hAnsi="Times New Roman" w:cs="Times New Roman"/>
                <w:b/>
                <w:noProof/>
                <w:color w:val="FFC000"/>
                <w:sz w:val="96"/>
                <w:szCs w:val="96"/>
                <w:lang w:eastAsia="pl-PL"/>
              </w:rPr>
              <w:t>ważne wydarzenia</w:t>
            </w:r>
            <w:r w:rsidR="00DE56A1" w:rsidRPr="00157963">
              <w:rPr>
                <w:rFonts w:ascii="Times New Roman" w:hAnsi="Times New Roman" w:cs="Times New Roman"/>
                <w:b/>
                <w:noProof/>
                <w:color w:val="FFC000"/>
                <w:sz w:val="160"/>
                <w:szCs w:val="72"/>
                <w:lang w:eastAsia="pl-PL"/>
              </w:rPr>
              <w:t xml:space="preserve">       </w:t>
            </w:r>
          </w:p>
        </w:tc>
      </w:tr>
      <w:tr w:rsidR="005B788B" w:rsidRPr="00157963" w14:paraId="7783D485" w14:textId="77777777" w:rsidTr="00B50C09">
        <w:trPr>
          <w:trHeight w:val="735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CACEA" w14:textId="77777777" w:rsidR="0089577F" w:rsidRPr="00B50C09" w:rsidRDefault="00FD4DB9" w:rsidP="00B50C09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Koncert muzyczny Gucia i Dudusia</w:t>
            </w:r>
          </w:p>
          <w:p w14:paraId="02DE9597" w14:textId="1E470628" w:rsidR="00B50C09" w:rsidRPr="00B50C09" w:rsidRDefault="00FD4DB9" w:rsidP="00B50C09">
            <w:pPr>
              <w:pStyle w:val="Akapitzlist"/>
              <w:jc w:val="center"/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„</w:t>
            </w:r>
            <w:r w:rsidR="004B0BD7" w:rsidRPr="00B50C09"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Skrzydlaci artyści wśród liści – flet nosowy”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84FE" w14:textId="05B7830C" w:rsidR="005B788B" w:rsidRPr="00B50C09" w:rsidRDefault="00C677B5" w:rsidP="00B50C09">
            <w:pPr>
              <w:pStyle w:val="Akapitzlist"/>
              <w:rPr>
                <w:rFonts w:ascii="Times New Roman" w:hAnsi="Times New Roman" w:cs="Times New Roman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sz w:val="36"/>
                <w:szCs w:val="36"/>
              </w:rPr>
              <w:t>10 maja (wtorek), godz. 12.20</w:t>
            </w:r>
          </w:p>
        </w:tc>
      </w:tr>
      <w:tr w:rsidR="00B50C09" w:rsidRPr="00157963" w14:paraId="573B05B2" w14:textId="77777777" w:rsidTr="00B50C09">
        <w:trPr>
          <w:trHeight w:val="491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FF40" w14:textId="49835838" w:rsidR="00B50C09" w:rsidRDefault="00B50C09" w:rsidP="00B50C09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Spektakl teatralny </w:t>
            </w:r>
          </w:p>
          <w:p w14:paraId="1578ADDE" w14:textId="2BDB52B0" w:rsidR="00B50C09" w:rsidRPr="00B50C09" w:rsidRDefault="00B50C09" w:rsidP="00B50C09">
            <w:pPr>
              <w:pStyle w:val="Akapitzlist"/>
              <w:jc w:val="center"/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„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Bajka o Smogu Niewawelskim”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E654" w14:textId="039E9998" w:rsidR="00B50C09" w:rsidRPr="00B50C09" w:rsidRDefault="00671DDE" w:rsidP="00671DDE">
            <w:pPr>
              <w:pStyle w:val="Akapitzli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 maja (czwartek), godz. 12.20</w:t>
            </w:r>
          </w:p>
        </w:tc>
      </w:tr>
      <w:tr w:rsidR="00704760" w:rsidRPr="00157963" w14:paraId="5DD93848" w14:textId="77777777" w:rsidTr="00B50C09">
        <w:trPr>
          <w:trHeight w:val="981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E163" w14:textId="77777777" w:rsidR="00704760" w:rsidRPr="00B50C09" w:rsidRDefault="00C677B5" w:rsidP="00B50C09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Karuzela eksperymentów</w:t>
            </w:r>
          </w:p>
          <w:p w14:paraId="3039E103" w14:textId="430F7509" w:rsidR="00C677B5" w:rsidRPr="00B50C09" w:rsidRDefault="00C677B5" w:rsidP="00B50C09">
            <w:pPr>
              <w:pStyle w:val="Akapitzlist"/>
              <w:jc w:val="center"/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„</w:t>
            </w:r>
            <w:r w:rsidR="003C33C4" w:rsidRPr="00B50C09"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Tęczowa podróż – optyka, cz.1”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FC84" w14:textId="3476A10B" w:rsidR="00704760" w:rsidRPr="00B50C09" w:rsidRDefault="003C33C4" w:rsidP="00B50C0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sz w:val="36"/>
                <w:szCs w:val="36"/>
              </w:rPr>
              <w:t>13 maja (piątek), od godz.</w:t>
            </w:r>
            <w:r w:rsidR="003B044B" w:rsidRPr="00B50C09">
              <w:rPr>
                <w:rFonts w:ascii="Times New Roman" w:hAnsi="Times New Roman" w:cs="Times New Roman"/>
                <w:sz w:val="36"/>
                <w:szCs w:val="36"/>
              </w:rPr>
              <w:t xml:space="preserve"> 9.15</w:t>
            </w:r>
          </w:p>
        </w:tc>
      </w:tr>
      <w:tr w:rsidR="000B7048" w:rsidRPr="00157963" w14:paraId="66E805F5" w14:textId="77777777" w:rsidTr="00B50C09">
        <w:trPr>
          <w:trHeight w:val="655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44D4" w14:textId="77777777" w:rsidR="0089577F" w:rsidRPr="00B50C09" w:rsidRDefault="008B4236" w:rsidP="00B50C09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Koncert muzyczny Papaja Kids</w:t>
            </w:r>
          </w:p>
          <w:p w14:paraId="4C1F48F4" w14:textId="5D5845BF" w:rsidR="008B4236" w:rsidRPr="00B50C09" w:rsidRDefault="008B4236" w:rsidP="00B50C09">
            <w:pPr>
              <w:pStyle w:val="Akapitzlist"/>
              <w:jc w:val="center"/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„</w:t>
            </w:r>
            <w:r w:rsidR="0084019F" w:rsidRPr="00B50C09"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Muzyczne Safari – koncert z okazji dnia Afryki”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39B5" w14:textId="77777777" w:rsidR="00A34DE3" w:rsidRPr="00B50C09" w:rsidRDefault="00A34DE3" w:rsidP="00B50C09">
            <w:pPr>
              <w:pStyle w:val="Akapitzli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73E9506" w14:textId="4188B003" w:rsidR="000B7048" w:rsidRPr="00B50C09" w:rsidRDefault="004D4A0A" w:rsidP="00B50C09">
            <w:pPr>
              <w:pStyle w:val="Akapitzli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sz w:val="36"/>
                <w:szCs w:val="36"/>
              </w:rPr>
              <w:t>17 maja (wtorek), godz. 11.10</w:t>
            </w:r>
          </w:p>
        </w:tc>
      </w:tr>
      <w:tr w:rsidR="005B788B" w:rsidRPr="00157963" w14:paraId="4E10876F" w14:textId="77777777" w:rsidTr="00B50C09">
        <w:trPr>
          <w:trHeight w:val="671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A586" w14:textId="77777777" w:rsidR="00912606" w:rsidRPr="00B50C09" w:rsidRDefault="004D4A0A" w:rsidP="00B50C09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Edukacyjne Bajki Muzyczne</w:t>
            </w:r>
          </w:p>
          <w:p w14:paraId="2C59D6E6" w14:textId="7FDC9DF7" w:rsidR="004D4A0A" w:rsidRPr="00B50C09" w:rsidRDefault="004D4A0A" w:rsidP="00B50C09">
            <w:pPr>
              <w:pStyle w:val="Akapitzli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  <w:t>„</w:t>
            </w:r>
            <w:r w:rsidR="00DB4AFB" w:rsidRPr="00B50C09"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  <w:t xml:space="preserve">Kto tak maszeruje? – </w:t>
            </w:r>
            <w:proofErr w:type="spellStart"/>
            <w:r w:rsidR="00DB4AFB" w:rsidRPr="00B50C09"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  <w:t>tapan</w:t>
            </w:r>
            <w:proofErr w:type="spellEnd"/>
            <w:r w:rsidR="00DB4AFB" w:rsidRPr="00B50C09"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  <w:t>”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FCD1" w14:textId="74320CF6" w:rsidR="005B788B" w:rsidRPr="00B50C09" w:rsidRDefault="00DB4AFB" w:rsidP="00B50C09">
            <w:pPr>
              <w:pStyle w:val="Akapitzli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sz w:val="36"/>
                <w:szCs w:val="36"/>
              </w:rPr>
              <w:t>20 maja (piątek), godz. 11.00</w:t>
            </w:r>
          </w:p>
        </w:tc>
      </w:tr>
      <w:tr w:rsidR="005B788B" w:rsidRPr="00157963" w14:paraId="1D2B90B7" w14:textId="77777777" w:rsidTr="00B50C09">
        <w:trPr>
          <w:trHeight w:val="630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6F1A" w14:textId="77777777" w:rsidR="00912606" w:rsidRPr="00B50C09" w:rsidRDefault="003C0484" w:rsidP="00B50C09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Warsztaty podróżnicze</w:t>
            </w:r>
          </w:p>
          <w:p w14:paraId="1073BE4A" w14:textId="3429E062" w:rsidR="003C0484" w:rsidRPr="00B50C09" w:rsidRDefault="003C0484" w:rsidP="00B50C09">
            <w:pPr>
              <w:pStyle w:val="Akapitzli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  <w:t>„Dzieci świata”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DFA5" w14:textId="5E1C317A" w:rsidR="009D6385" w:rsidRPr="00B50C09" w:rsidRDefault="00A34DE3" w:rsidP="00B50C0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sz w:val="36"/>
                <w:szCs w:val="36"/>
              </w:rPr>
              <w:t xml:space="preserve">24 maja (wtorek), </w:t>
            </w:r>
            <w:r w:rsidR="00F43517" w:rsidRPr="00B50C09">
              <w:rPr>
                <w:rFonts w:ascii="Times New Roman" w:hAnsi="Times New Roman" w:cs="Times New Roman"/>
                <w:sz w:val="36"/>
                <w:szCs w:val="36"/>
              </w:rPr>
              <w:t>od godz. 9.30</w:t>
            </w:r>
          </w:p>
        </w:tc>
      </w:tr>
      <w:tr w:rsidR="005B788B" w:rsidRPr="00157963" w14:paraId="5EB0BB2A" w14:textId="77777777" w:rsidTr="00B50C09">
        <w:trPr>
          <w:trHeight w:val="642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0B0D" w14:textId="77777777" w:rsidR="00F43517" w:rsidRPr="00B50C09" w:rsidRDefault="0008307A" w:rsidP="00B50C09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Spotkanie ze zwierzątkiem</w:t>
            </w:r>
          </w:p>
          <w:p w14:paraId="6E5016C2" w14:textId="293E8917" w:rsidR="0008307A" w:rsidRPr="00B50C09" w:rsidRDefault="00157963" w:rsidP="00B50C09">
            <w:pPr>
              <w:pStyle w:val="Akapitzli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</w:pPr>
            <w:r w:rsidRPr="00B50C09"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  <w:t>Króli</w:t>
            </w:r>
            <w:r w:rsidR="007242DD" w:rsidRPr="00B50C09"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  <w:t>k</w:t>
            </w:r>
            <w:r w:rsidRPr="00B50C09">
              <w:rPr>
                <w:rFonts w:ascii="Times New Roman" w:hAnsi="Times New Roman" w:cs="Times New Roman"/>
                <w:i/>
                <w:iCs/>
                <w:color w:val="000000" w:themeColor="text1"/>
                <w:sz w:val="36"/>
                <w:szCs w:val="36"/>
              </w:rPr>
              <w:t xml:space="preserve"> miniaturka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0D16" w14:textId="1F95D9E5" w:rsidR="005B788B" w:rsidRPr="00B50C09" w:rsidRDefault="00B50C09" w:rsidP="00B50C0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</w:t>
            </w:r>
            <w:r w:rsidR="00157963" w:rsidRPr="00B50C0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123672" w:rsidRPr="00B50C09">
              <w:rPr>
                <w:rFonts w:ascii="Times New Roman" w:hAnsi="Times New Roman" w:cs="Times New Roman"/>
                <w:sz w:val="36"/>
                <w:szCs w:val="36"/>
              </w:rPr>
              <w:t xml:space="preserve">maja </w:t>
            </w:r>
            <w:r w:rsidR="00157963" w:rsidRPr="00B50C09">
              <w:rPr>
                <w:rFonts w:ascii="Times New Roman" w:hAnsi="Times New Roman" w:cs="Times New Roman"/>
                <w:sz w:val="36"/>
                <w:szCs w:val="36"/>
              </w:rPr>
              <w:t>(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czwartek</w:t>
            </w:r>
            <w:r w:rsidR="00157963" w:rsidRPr="00B50C09">
              <w:rPr>
                <w:rFonts w:ascii="Times New Roman" w:hAnsi="Times New Roman" w:cs="Times New Roman"/>
                <w:sz w:val="36"/>
                <w:szCs w:val="36"/>
              </w:rPr>
              <w:t xml:space="preserve">),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godz. 13 - 14</w:t>
            </w:r>
          </w:p>
        </w:tc>
      </w:tr>
    </w:tbl>
    <w:p w14:paraId="6FA0AA06" w14:textId="314664FF" w:rsidR="00BE315D" w:rsidRPr="00B652AE" w:rsidRDefault="00B652AE" w:rsidP="00B652AE">
      <w:pPr>
        <w:jc w:val="center"/>
        <w:rPr>
          <w:rFonts w:ascii="Times New Roman" w:hAnsi="Times New Roman" w:cs="Times New Roman"/>
          <w:b/>
          <w:bCs/>
          <w:color w:val="FF0000"/>
          <w:sz w:val="88"/>
          <w:szCs w:val="88"/>
        </w:rPr>
      </w:pPr>
      <w:r w:rsidRPr="00B652AE">
        <w:rPr>
          <w:b/>
          <w:bCs/>
          <w:noProof/>
          <w:color w:val="FF0000"/>
          <w:sz w:val="88"/>
          <w:szCs w:val="8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9678B" wp14:editId="7EE3E983">
                <wp:simplePos x="0" y="0"/>
                <wp:positionH relativeFrom="margin">
                  <wp:align>center</wp:align>
                </wp:positionH>
                <wp:positionV relativeFrom="paragraph">
                  <wp:posOffset>-568412</wp:posOffset>
                </wp:positionV>
                <wp:extent cx="10279118" cy="6999890"/>
                <wp:effectExtent l="19050" t="19050" r="46355" b="2984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9118" cy="6999890"/>
                        </a:xfrm>
                        <a:prstGeom prst="rect">
                          <a:avLst/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2B2AB" id="Prostokąt 6" o:spid="_x0000_s1026" style="position:absolute;margin-left:0;margin-top:-44.75pt;width:809.4pt;height:551.1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" filled="f" strokecolor="#243f60 [1604]" strokeweight="4.5pt">
                <v:stroke dashstyle="3 1"/>
                <w10:wrap anchorx="margin"/>
              </v:rect>
            </w:pict>
          </mc:Fallback>
        </mc:AlternateContent>
      </w:r>
      <w:r w:rsidRPr="00B652AE">
        <w:rPr>
          <w:rFonts w:ascii="Times New Roman" w:hAnsi="Times New Roman" w:cs="Times New Roman"/>
          <w:b/>
          <w:bCs/>
          <w:color w:val="FF0000"/>
          <w:sz w:val="88"/>
          <w:szCs w:val="88"/>
        </w:rPr>
        <w:t>WYJAZD MAM DO TYŃCA</w:t>
      </w:r>
    </w:p>
    <w:p w14:paraId="3BD260DE" w14:textId="749D54E3" w:rsidR="00B652AE" w:rsidRDefault="00B652AE" w:rsidP="00B652AE">
      <w:pPr>
        <w:jc w:val="center"/>
        <w:rPr>
          <w:rFonts w:ascii="Times New Roman" w:hAnsi="Times New Roman" w:cs="Times New Roman"/>
          <w:b/>
          <w:bCs/>
          <w:color w:val="FF0000"/>
          <w:sz w:val="88"/>
          <w:szCs w:val="88"/>
        </w:rPr>
      </w:pPr>
      <w:r w:rsidRPr="00B652AE">
        <w:rPr>
          <w:b/>
          <w:bCs/>
          <w:noProof/>
          <w:color w:val="FF0000"/>
          <w:sz w:val="88"/>
          <w:szCs w:val="88"/>
        </w:rPr>
        <w:drawing>
          <wp:anchor distT="0" distB="0" distL="114300" distR="114300" simplePos="0" relativeHeight="251660288" behindDoc="0" locked="0" layoutInCell="1" allowOverlap="1" wp14:anchorId="2BE15BC2" wp14:editId="221A75A3">
            <wp:simplePos x="0" y="0"/>
            <wp:positionH relativeFrom="margin">
              <wp:posOffset>1451063</wp:posOffset>
            </wp:positionH>
            <wp:positionV relativeFrom="margin">
              <wp:posOffset>1606550</wp:posOffset>
            </wp:positionV>
            <wp:extent cx="6393180" cy="4297680"/>
            <wp:effectExtent l="0" t="0" r="7620" b="7620"/>
            <wp:wrapSquare wrapText="bothSides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29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52AE">
        <w:rPr>
          <w:rFonts w:ascii="Times New Roman" w:hAnsi="Times New Roman" w:cs="Times New Roman"/>
          <w:b/>
          <w:bCs/>
          <w:color w:val="FF0000"/>
          <w:sz w:val="88"/>
          <w:szCs w:val="88"/>
        </w:rPr>
        <w:t>13 – 14 – 15 MAJA</w:t>
      </w:r>
    </w:p>
    <w:p w14:paraId="720C1886" w14:textId="77777777" w:rsidR="007C5982" w:rsidRDefault="007C5982" w:rsidP="00B652AE">
      <w:pPr>
        <w:jc w:val="center"/>
        <w:rPr>
          <w:rFonts w:ascii="Times New Roman" w:hAnsi="Times New Roman" w:cs="Times New Roman"/>
          <w:b/>
          <w:bCs/>
          <w:color w:val="FF0000"/>
          <w:sz w:val="88"/>
          <w:szCs w:val="88"/>
        </w:rPr>
      </w:pPr>
    </w:p>
    <w:p w14:paraId="3DAD0B17" w14:textId="77777777" w:rsidR="007C5982" w:rsidRDefault="007C5982" w:rsidP="00B652AE">
      <w:pPr>
        <w:jc w:val="center"/>
        <w:rPr>
          <w:rFonts w:ascii="Times New Roman" w:hAnsi="Times New Roman" w:cs="Times New Roman"/>
          <w:b/>
          <w:bCs/>
          <w:color w:val="FF0000"/>
          <w:sz w:val="88"/>
          <w:szCs w:val="88"/>
        </w:rPr>
      </w:pPr>
    </w:p>
    <w:p w14:paraId="3FA61EEE" w14:textId="5FB6031D" w:rsidR="007C5982" w:rsidRDefault="007C5982" w:rsidP="00B652AE">
      <w:pPr>
        <w:jc w:val="center"/>
        <w:rPr>
          <w:rFonts w:ascii="Times New Roman" w:hAnsi="Times New Roman" w:cs="Times New Roman"/>
          <w:b/>
          <w:bCs/>
          <w:color w:val="FF0000"/>
          <w:sz w:val="88"/>
          <w:szCs w:val="88"/>
        </w:rPr>
      </w:pPr>
    </w:p>
    <w:p w14:paraId="6370BBFE" w14:textId="719BB9E5" w:rsidR="007C5982" w:rsidRPr="001807BC" w:rsidRDefault="002E19BB" w:rsidP="001807BC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1807BC">
        <w:rPr>
          <w:rFonts w:ascii="Times New Roman" w:hAnsi="Times New Roman" w:cs="Times New Roman"/>
          <w:b/>
          <w:bCs/>
          <w:color w:val="FF0000"/>
          <w:sz w:val="72"/>
          <w:szCs w:val="72"/>
        </w:rPr>
        <w:lastRenderedPageBreak/>
        <w:t>Nabożeństwo Majowe</w:t>
      </w:r>
    </w:p>
    <w:p w14:paraId="37499E91" w14:textId="7E378D49" w:rsidR="001807BC" w:rsidRPr="001807BC" w:rsidRDefault="00F8325E" w:rsidP="00B652A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3B5E6DBA" wp14:editId="64985B09">
            <wp:simplePos x="0" y="0"/>
            <wp:positionH relativeFrom="margin">
              <wp:posOffset>-869315</wp:posOffset>
            </wp:positionH>
            <wp:positionV relativeFrom="margin">
              <wp:posOffset>959485</wp:posOffset>
            </wp:positionV>
            <wp:extent cx="5786755" cy="3857625"/>
            <wp:effectExtent l="126365" t="83185" r="130810" b="14986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6755" cy="3857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9BB" w:rsidRPr="001807BC">
        <w:rPr>
          <w:rFonts w:ascii="Times New Roman" w:hAnsi="Times New Roman" w:cs="Times New Roman"/>
          <w:sz w:val="72"/>
          <w:szCs w:val="72"/>
        </w:rPr>
        <w:t xml:space="preserve">Z udziałem dzieci, rodziców i personelu </w:t>
      </w:r>
    </w:p>
    <w:p w14:paraId="6A0E5EEF" w14:textId="6CC406E6" w:rsidR="002E19BB" w:rsidRPr="001807BC" w:rsidRDefault="002E19BB" w:rsidP="00B652AE">
      <w:pPr>
        <w:jc w:val="center"/>
        <w:rPr>
          <w:rFonts w:ascii="Times New Roman" w:hAnsi="Times New Roman" w:cs="Times New Roman"/>
          <w:sz w:val="72"/>
          <w:szCs w:val="72"/>
        </w:rPr>
      </w:pPr>
      <w:r w:rsidRPr="001807BC">
        <w:rPr>
          <w:rFonts w:ascii="Times New Roman" w:hAnsi="Times New Roman" w:cs="Times New Roman"/>
          <w:sz w:val="72"/>
          <w:szCs w:val="72"/>
        </w:rPr>
        <w:t>oraz</w:t>
      </w:r>
    </w:p>
    <w:p w14:paraId="01BDFEC0" w14:textId="014238D7" w:rsidR="002E19BB" w:rsidRPr="001807BC" w:rsidRDefault="002E19BB" w:rsidP="00B652AE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1807BC">
        <w:rPr>
          <w:rFonts w:ascii="Times New Roman" w:hAnsi="Times New Roman" w:cs="Times New Roman"/>
          <w:b/>
          <w:bCs/>
          <w:color w:val="FF0000"/>
          <w:sz w:val="72"/>
          <w:szCs w:val="72"/>
        </w:rPr>
        <w:t>Poświęcenie figurki</w:t>
      </w:r>
    </w:p>
    <w:p w14:paraId="4FDFE374" w14:textId="714564DF" w:rsidR="002E19BB" w:rsidRPr="001807BC" w:rsidRDefault="002E19BB" w:rsidP="00B652AE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1807BC">
        <w:rPr>
          <w:rFonts w:ascii="Times New Roman" w:hAnsi="Times New Roman" w:cs="Times New Roman"/>
          <w:b/>
          <w:bCs/>
          <w:color w:val="FF0000"/>
          <w:sz w:val="72"/>
          <w:szCs w:val="72"/>
        </w:rPr>
        <w:t>Matki Bożej</w:t>
      </w:r>
    </w:p>
    <w:p w14:paraId="2368C6A5" w14:textId="114065B1" w:rsidR="002E19BB" w:rsidRPr="001807BC" w:rsidRDefault="002E19BB" w:rsidP="00B652AE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1807BC">
        <w:rPr>
          <w:rFonts w:ascii="Times New Roman" w:hAnsi="Times New Roman" w:cs="Times New Roman"/>
          <w:b/>
          <w:bCs/>
          <w:sz w:val="72"/>
          <w:szCs w:val="72"/>
        </w:rPr>
        <w:t>11 Maja (środa)</w:t>
      </w:r>
    </w:p>
    <w:p w14:paraId="3BF5267C" w14:textId="4BFF1234" w:rsidR="002E19BB" w:rsidRDefault="002E19BB" w:rsidP="00B652AE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1807BC">
        <w:rPr>
          <w:rFonts w:ascii="Times New Roman" w:hAnsi="Times New Roman" w:cs="Times New Roman"/>
          <w:b/>
          <w:bCs/>
          <w:sz w:val="72"/>
          <w:szCs w:val="72"/>
        </w:rPr>
        <w:t>Godz. 15.30</w:t>
      </w:r>
    </w:p>
    <w:p w14:paraId="49EEA4E9" w14:textId="36A75E9B" w:rsidR="001807BC" w:rsidRPr="00573D13" w:rsidRDefault="00B2252E" w:rsidP="00B652AE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573D13">
        <w:rPr>
          <w:noProof/>
          <w:color w:val="FF0000"/>
        </w:rPr>
        <w:lastRenderedPageBreak/>
        <w:drawing>
          <wp:anchor distT="0" distB="0" distL="114300" distR="114300" simplePos="0" relativeHeight="251663360" behindDoc="0" locked="0" layoutInCell="1" allowOverlap="1" wp14:anchorId="024BBB58" wp14:editId="23C4BB3E">
            <wp:simplePos x="0" y="0"/>
            <wp:positionH relativeFrom="margin">
              <wp:posOffset>-199434</wp:posOffset>
            </wp:positionH>
            <wp:positionV relativeFrom="margin">
              <wp:posOffset>-233724</wp:posOffset>
            </wp:positionV>
            <wp:extent cx="4458335" cy="3479800"/>
            <wp:effectExtent l="133350" t="114300" r="132715" b="158750"/>
            <wp:wrapSquare wrapText="bothSides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347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D13" w:rsidRPr="00B652AE">
        <w:rPr>
          <w:b/>
          <w:bCs/>
          <w:noProof/>
          <w:color w:val="FF0000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9656B" wp14:editId="75AF75B5">
                <wp:simplePos x="0" y="0"/>
                <wp:positionH relativeFrom="page">
                  <wp:posOffset>204667</wp:posOffset>
                </wp:positionH>
                <wp:positionV relativeFrom="paragraph">
                  <wp:posOffset>-628015</wp:posOffset>
                </wp:positionV>
                <wp:extent cx="10155905" cy="6999890"/>
                <wp:effectExtent l="19050" t="19050" r="36195" b="2984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5905" cy="6999890"/>
                        </a:xfrm>
                        <a:prstGeom prst="rect">
                          <a:avLst/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2EAE1B" id="Prostokąt 11" o:spid="_x0000_s1026" style="position:absolute;margin-left:16.1pt;margin-top:-49.45pt;width:799.7pt;height:551.1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" filled="f" strokecolor="#243f60 [1604]" strokeweight="4.5pt">
                <v:stroke dashstyle="3 1"/>
                <w10:wrap anchorx="page"/>
              </v:rect>
            </w:pict>
          </mc:Fallback>
        </mc:AlternateContent>
      </w:r>
      <w:r w:rsidR="000D208C" w:rsidRPr="00573D13">
        <w:rPr>
          <w:rFonts w:ascii="Times New Roman" w:hAnsi="Times New Roman" w:cs="Times New Roman"/>
          <w:b/>
          <w:bCs/>
          <w:color w:val="FF0000"/>
          <w:sz w:val="72"/>
          <w:szCs w:val="72"/>
        </w:rPr>
        <w:t>DZIEŃ RODZINY</w:t>
      </w:r>
    </w:p>
    <w:p w14:paraId="0C989C16" w14:textId="07031851" w:rsidR="000D208C" w:rsidRPr="00573D13" w:rsidRDefault="000D208C" w:rsidP="00B652AE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573D13">
        <w:rPr>
          <w:rFonts w:ascii="Times New Roman" w:hAnsi="Times New Roman" w:cs="Times New Roman"/>
          <w:b/>
          <w:bCs/>
          <w:color w:val="FF0000"/>
          <w:sz w:val="72"/>
          <w:szCs w:val="72"/>
        </w:rPr>
        <w:t>22 MAJA</w:t>
      </w:r>
      <w:r w:rsidR="00573D13" w:rsidRPr="00573D13">
        <w:rPr>
          <w:rFonts w:ascii="Times New Roman" w:hAnsi="Times New Roman" w:cs="Times New Roman"/>
          <w:b/>
          <w:bCs/>
          <w:color w:val="FF0000"/>
          <w:sz w:val="72"/>
          <w:szCs w:val="72"/>
        </w:rPr>
        <w:t xml:space="preserve"> (NIEDZIELA)</w:t>
      </w:r>
    </w:p>
    <w:p w14:paraId="569D5463" w14:textId="7F7F933F" w:rsidR="00573D13" w:rsidRPr="00573D13" w:rsidRDefault="00573D13" w:rsidP="00B652AE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14:paraId="5D752A8D" w14:textId="77777777" w:rsidR="00573D13" w:rsidRDefault="00573D13" w:rsidP="00573D13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3D49AB34" w14:textId="02558AB2" w:rsidR="00573D13" w:rsidRDefault="00573D13" w:rsidP="00B652AE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W programie:</w:t>
      </w:r>
    </w:p>
    <w:p w14:paraId="4091F697" w14:textId="5410AACD" w:rsidR="00573D13" w:rsidRDefault="00573D13" w:rsidP="00573D13">
      <w:pPr>
        <w:pStyle w:val="Akapitzlist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Uroczysta Msza święta</w:t>
      </w:r>
      <w:r w:rsidR="002C631C">
        <w:rPr>
          <w:rFonts w:ascii="Times New Roman" w:hAnsi="Times New Roman" w:cs="Times New Roman"/>
          <w:b/>
          <w:bCs/>
          <w:sz w:val="72"/>
          <w:szCs w:val="72"/>
        </w:rPr>
        <w:t xml:space="preserve">- godz. </w:t>
      </w:r>
      <w:r w:rsidR="002C631C" w:rsidRPr="002C631C">
        <w:rPr>
          <w:rFonts w:ascii="Times New Roman" w:hAnsi="Times New Roman" w:cs="Times New Roman"/>
          <w:b/>
          <w:bCs/>
          <w:color w:val="FF0000"/>
          <w:sz w:val="72"/>
          <w:szCs w:val="72"/>
        </w:rPr>
        <w:t>11.30</w:t>
      </w:r>
    </w:p>
    <w:p w14:paraId="3177B46B" w14:textId="71ECC06E" w:rsidR="00212485" w:rsidRPr="00212485" w:rsidRDefault="00573D13" w:rsidP="00212485">
      <w:pPr>
        <w:pStyle w:val="Akapitzlist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Występy dzieci</w:t>
      </w:r>
    </w:p>
    <w:sectPr w:rsidR="00212485" w:rsidRPr="00212485" w:rsidSect="005B78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90C1C" w14:textId="77777777" w:rsidR="007A619D" w:rsidRDefault="007A619D" w:rsidP="0089577F">
      <w:pPr>
        <w:spacing w:after="0" w:line="240" w:lineRule="auto"/>
      </w:pPr>
      <w:r>
        <w:separator/>
      </w:r>
    </w:p>
  </w:endnote>
  <w:endnote w:type="continuationSeparator" w:id="0">
    <w:p w14:paraId="0DD327DA" w14:textId="77777777" w:rsidR="007A619D" w:rsidRDefault="007A619D" w:rsidP="0089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C79D4" w14:textId="77777777" w:rsidR="007A619D" w:rsidRDefault="007A619D" w:rsidP="0089577F">
      <w:pPr>
        <w:spacing w:after="0" w:line="240" w:lineRule="auto"/>
      </w:pPr>
      <w:r>
        <w:separator/>
      </w:r>
    </w:p>
  </w:footnote>
  <w:footnote w:type="continuationSeparator" w:id="0">
    <w:p w14:paraId="4352240A" w14:textId="77777777" w:rsidR="007A619D" w:rsidRDefault="007A619D" w:rsidP="00895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36E9D"/>
    <w:multiLevelType w:val="hybridMultilevel"/>
    <w:tmpl w:val="FEE89AAE"/>
    <w:lvl w:ilvl="0" w:tplc="8648212E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1FEE150D"/>
    <w:multiLevelType w:val="hybridMultilevel"/>
    <w:tmpl w:val="A83ECC54"/>
    <w:lvl w:ilvl="0" w:tplc="32123DB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A102CD"/>
    <w:multiLevelType w:val="hybridMultilevel"/>
    <w:tmpl w:val="1602B73E"/>
    <w:lvl w:ilvl="0" w:tplc="769847CE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32F5015"/>
    <w:multiLevelType w:val="hybridMultilevel"/>
    <w:tmpl w:val="62DAD7C4"/>
    <w:lvl w:ilvl="0" w:tplc="CF78AA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80CC6"/>
    <w:multiLevelType w:val="hybridMultilevel"/>
    <w:tmpl w:val="6FC2B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660574">
    <w:abstractNumId w:val="0"/>
  </w:num>
  <w:num w:numId="2" w16cid:durableId="761801121">
    <w:abstractNumId w:val="1"/>
  </w:num>
  <w:num w:numId="3" w16cid:durableId="807547916">
    <w:abstractNumId w:val="2"/>
  </w:num>
  <w:num w:numId="4" w16cid:durableId="86774703">
    <w:abstractNumId w:val="3"/>
  </w:num>
  <w:num w:numId="5" w16cid:durableId="20640219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8B"/>
    <w:rsid w:val="0005376F"/>
    <w:rsid w:val="00054CF4"/>
    <w:rsid w:val="0008307A"/>
    <w:rsid w:val="000B7048"/>
    <w:rsid w:val="000D208C"/>
    <w:rsid w:val="000D33F5"/>
    <w:rsid w:val="00123672"/>
    <w:rsid w:val="00151931"/>
    <w:rsid w:val="00157963"/>
    <w:rsid w:val="001807BC"/>
    <w:rsid w:val="00212485"/>
    <w:rsid w:val="002C631C"/>
    <w:rsid w:val="002E19BB"/>
    <w:rsid w:val="003341D4"/>
    <w:rsid w:val="003B044B"/>
    <w:rsid w:val="003C0484"/>
    <w:rsid w:val="003C33C4"/>
    <w:rsid w:val="004B0BD7"/>
    <w:rsid w:val="004D4A0A"/>
    <w:rsid w:val="00573D13"/>
    <w:rsid w:val="005B788B"/>
    <w:rsid w:val="005F71D0"/>
    <w:rsid w:val="00671DDE"/>
    <w:rsid w:val="006B0557"/>
    <w:rsid w:val="00704760"/>
    <w:rsid w:val="007242DD"/>
    <w:rsid w:val="007A619D"/>
    <w:rsid w:val="007C5982"/>
    <w:rsid w:val="0084019F"/>
    <w:rsid w:val="0089577F"/>
    <w:rsid w:val="008B4236"/>
    <w:rsid w:val="00912606"/>
    <w:rsid w:val="009D6385"/>
    <w:rsid w:val="00A12E0A"/>
    <w:rsid w:val="00A34DE3"/>
    <w:rsid w:val="00B2252E"/>
    <w:rsid w:val="00B50C09"/>
    <w:rsid w:val="00B652AE"/>
    <w:rsid w:val="00B9110F"/>
    <w:rsid w:val="00BD5375"/>
    <w:rsid w:val="00BE315D"/>
    <w:rsid w:val="00BF539F"/>
    <w:rsid w:val="00C2744A"/>
    <w:rsid w:val="00C677B5"/>
    <w:rsid w:val="00CF538F"/>
    <w:rsid w:val="00D33255"/>
    <w:rsid w:val="00D44ECA"/>
    <w:rsid w:val="00D57717"/>
    <w:rsid w:val="00D873B8"/>
    <w:rsid w:val="00DB4AFB"/>
    <w:rsid w:val="00DD1A25"/>
    <w:rsid w:val="00DE56A1"/>
    <w:rsid w:val="00EF3C90"/>
    <w:rsid w:val="00F43517"/>
    <w:rsid w:val="00F8325E"/>
    <w:rsid w:val="00FD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485FE"/>
  <w15:docId w15:val="{D0E51DD3-B74F-45E0-BB94-F87A9FA73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78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788B"/>
    <w:pPr>
      <w:ind w:left="720"/>
      <w:contextualSpacing/>
    </w:pPr>
  </w:style>
  <w:style w:type="table" w:styleId="Tabela-Siatka">
    <w:name w:val="Table Grid"/>
    <w:basedOn w:val="Standardowy"/>
    <w:uiPriority w:val="59"/>
    <w:rsid w:val="005B788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88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577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577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577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B05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5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05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5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05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134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Ochronka</dc:creator>
  <cp:lastModifiedBy>Ochronka Warszawa</cp:lastModifiedBy>
  <cp:revision>36</cp:revision>
  <cp:lastPrinted>2022-04-29T10:46:00Z</cp:lastPrinted>
  <dcterms:created xsi:type="dcterms:W3CDTF">2022-04-27T15:56:00Z</dcterms:created>
  <dcterms:modified xsi:type="dcterms:W3CDTF">2022-04-29T10:50:00Z</dcterms:modified>
</cp:coreProperties>
</file>